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F91" w:rsidRPr="0098432B" w:rsidRDefault="00796F91" w:rsidP="00796F91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ROMANIA</w:t>
      </w:r>
      <w:r>
        <w:rPr>
          <w:rFonts w:asciiTheme="minorHAnsi" w:hAnsiTheme="minorHAnsi" w:cs="Calibri"/>
          <w:sz w:val="25"/>
          <w:szCs w:val="25"/>
        </w:rPr>
        <w:t xml:space="preserve">                                                                             </w:t>
      </w:r>
    </w:p>
    <w:p w:rsidR="00796F91" w:rsidRDefault="00796F91" w:rsidP="00796F91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JUDEŢUL HARGHITA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    </w:t>
      </w:r>
    </w:p>
    <w:p w:rsidR="00796F91" w:rsidRDefault="00796F91" w:rsidP="00796F91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CONSILIUL JUDEŢEAN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  </w:t>
      </w:r>
    </w:p>
    <w:p w:rsidR="0098432B" w:rsidRPr="00225D5E" w:rsidRDefault="0098432B" w:rsidP="0098432B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  <w:t xml:space="preserve">                              </w:t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  <w:t xml:space="preserve"> </w:t>
      </w:r>
    </w:p>
    <w:p w:rsidR="00225D5E" w:rsidRPr="00225D5E" w:rsidRDefault="0098432B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</w:p>
    <w:p w:rsidR="00284F80" w:rsidRPr="00225D5E" w:rsidRDefault="00284F80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E007D" w:rsidRDefault="006A6B52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Supliment la </w:t>
      </w:r>
      <w:r w:rsidR="001E007D" w:rsidRPr="00225D5E">
        <w:rPr>
          <w:rFonts w:asciiTheme="minorHAnsi" w:hAnsiTheme="minorHAnsi" w:cstheme="minorHAnsi"/>
          <w:sz w:val="28"/>
          <w:szCs w:val="28"/>
        </w:rPr>
        <w:t>PROIECTUL ORDINII DE ZI</w:t>
      </w:r>
    </w:p>
    <w:p w:rsidR="006A6B52" w:rsidRPr="00225D5E" w:rsidRDefault="006A6B52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</w:p>
    <w:p w:rsidR="000E3BBC" w:rsidRPr="00225D5E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225D5E">
        <w:rPr>
          <w:rFonts w:asciiTheme="minorHAnsi" w:hAnsiTheme="minorHAnsi" w:cstheme="minorHAnsi"/>
          <w:sz w:val="28"/>
          <w:szCs w:val="28"/>
        </w:rPr>
        <w:t>Proiectele de hotărâri care urmează să fie dezbătute şi supuse aprobării</w:t>
      </w:r>
    </w:p>
    <w:p w:rsidR="000E3BBC" w:rsidRPr="00225D5E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225D5E">
        <w:rPr>
          <w:rFonts w:asciiTheme="minorHAnsi" w:hAnsiTheme="minorHAnsi" w:cstheme="minorHAnsi"/>
          <w:sz w:val="28"/>
          <w:szCs w:val="28"/>
        </w:rPr>
        <w:t>în şedinţa ordinară a Consiliului Judeţean Harghita</w:t>
      </w:r>
    </w:p>
    <w:p w:rsidR="000E3BBC" w:rsidRPr="00225D5E" w:rsidRDefault="009433FA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225D5E">
        <w:rPr>
          <w:rFonts w:asciiTheme="minorHAnsi" w:hAnsiTheme="minorHAnsi" w:cstheme="minorHAnsi"/>
          <w:sz w:val="28"/>
          <w:szCs w:val="28"/>
        </w:rPr>
        <w:t xml:space="preserve">din data de </w:t>
      </w:r>
      <w:r w:rsidR="00080355">
        <w:rPr>
          <w:rFonts w:asciiTheme="minorHAnsi" w:hAnsiTheme="minorHAnsi" w:cstheme="minorHAnsi"/>
          <w:sz w:val="28"/>
          <w:szCs w:val="28"/>
        </w:rPr>
        <w:t>18</w:t>
      </w:r>
      <w:r w:rsidR="008C3C14" w:rsidRPr="00225D5E">
        <w:rPr>
          <w:rFonts w:asciiTheme="minorHAnsi" w:hAnsiTheme="minorHAnsi" w:cstheme="minorHAnsi"/>
          <w:sz w:val="28"/>
          <w:szCs w:val="28"/>
        </w:rPr>
        <w:t xml:space="preserve"> </w:t>
      </w:r>
      <w:r w:rsidR="00080355">
        <w:rPr>
          <w:rFonts w:asciiTheme="minorHAnsi" w:hAnsiTheme="minorHAnsi" w:cstheme="minorHAnsi"/>
          <w:sz w:val="28"/>
          <w:szCs w:val="28"/>
        </w:rPr>
        <w:t>dece</w:t>
      </w:r>
      <w:r w:rsidR="00333AB8" w:rsidRPr="00225D5E">
        <w:rPr>
          <w:rFonts w:asciiTheme="minorHAnsi" w:hAnsiTheme="minorHAnsi" w:cstheme="minorHAnsi"/>
          <w:sz w:val="28"/>
          <w:szCs w:val="28"/>
        </w:rPr>
        <w:t>mbrie</w:t>
      </w:r>
      <w:r w:rsidR="000E2C5C" w:rsidRPr="00225D5E">
        <w:rPr>
          <w:rFonts w:asciiTheme="minorHAnsi" w:hAnsiTheme="minorHAnsi" w:cstheme="minorHAnsi"/>
          <w:sz w:val="28"/>
          <w:szCs w:val="28"/>
        </w:rPr>
        <w:t xml:space="preserve"> 2019</w:t>
      </w:r>
    </w:p>
    <w:p w:rsidR="00225D5E" w:rsidRDefault="00225D5E" w:rsidP="003677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080355" w:rsidRPr="00225D5E" w:rsidRDefault="00080355" w:rsidP="003677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A6B52" w:rsidRPr="00225D5E" w:rsidRDefault="006A6B52" w:rsidP="006A6B52">
      <w:pPr>
        <w:pStyle w:val="Titlu2"/>
        <w:numPr>
          <w:ilvl w:val="0"/>
          <w:numId w:val="31"/>
        </w:numPr>
        <w:spacing w:before="0" w:after="0" w:line="240" w:lineRule="auto"/>
        <w:ind w:left="426"/>
        <w:contextualSpacing/>
        <w:jc w:val="both"/>
        <w:rPr>
          <w:rFonts w:asciiTheme="minorHAnsi" w:hAnsiTheme="minorHAnsi" w:cstheme="minorHAnsi"/>
          <w:b w:val="0"/>
          <w:i w:val="0"/>
          <w:sz w:val="26"/>
          <w:szCs w:val="26"/>
        </w:rPr>
      </w:pPr>
      <w:r w:rsidRPr="00225D5E">
        <w:rPr>
          <w:rFonts w:asciiTheme="minorHAnsi" w:hAnsiTheme="minorHAnsi" w:cstheme="minorHAnsi"/>
          <w:b w:val="0"/>
          <w:i w:val="0"/>
          <w:sz w:val="26"/>
          <w:szCs w:val="26"/>
        </w:rPr>
        <w:t xml:space="preserve">Proiect de hotărâre </w:t>
      </w:r>
      <w:r w:rsidRPr="00930630">
        <w:rPr>
          <w:rFonts w:asciiTheme="minorHAnsi" w:hAnsiTheme="minorHAnsi" w:cstheme="minorHAnsi"/>
          <w:b w:val="0"/>
          <w:i w:val="0"/>
          <w:sz w:val="26"/>
          <w:szCs w:val="26"/>
        </w:rPr>
        <w:t>privind modificarea Hotărârii Consiliului Județean Harghita nr. 96/2008 privind asocierea Județul Harghita, prin Consiliul Județean Harghita cu unitățile administrativ teritoriale, situate în bazinul hidrografic al râului Olt din județul Harghita în vederea înființării Asociația de dezvoltare intercomunitară ”</w:t>
      </w:r>
      <w:proofErr w:type="spellStart"/>
      <w:r w:rsidRPr="00930630">
        <w:rPr>
          <w:rFonts w:asciiTheme="minorHAnsi" w:hAnsiTheme="minorHAnsi" w:cstheme="minorHAnsi"/>
          <w:b w:val="0"/>
          <w:i w:val="0"/>
          <w:sz w:val="26"/>
          <w:szCs w:val="26"/>
        </w:rPr>
        <w:t>Hargita</w:t>
      </w:r>
      <w:proofErr w:type="spellEnd"/>
      <w:r w:rsidRPr="00930630">
        <w:rPr>
          <w:rFonts w:asciiTheme="minorHAnsi" w:hAnsiTheme="minorHAnsi" w:cstheme="minorHAnsi"/>
          <w:b w:val="0"/>
          <w:i w:val="0"/>
          <w:sz w:val="26"/>
          <w:szCs w:val="26"/>
        </w:rPr>
        <w:t xml:space="preserve"> </w:t>
      </w:r>
      <w:proofErr w:type="spellStart"/>
      <w:r w:rsidRPr="00930630">
        <w:rPr>
          <w:rFonts w:asciiTheme="minorHAnsi" w:hAnsiTheme="minorHAnsi" w:cstheme="minorHAnsi"/>
          <w:b w:val="0"/>
          <w:i w:val="0"/>
          <w:sz w:val="26"/>
          <w:szCs w:val="26"/>
        </w:rPr>
        <w:t>Víz</w:t>
      </w:r>
      <w:proofErr w:type="spellEnd"/>
      <w:r w:rsidRPr="00930630">
        <w:rPr>
          <w:rFonts w:asciiTheme="minorHAnsi" w:hAnsiTheme="minorHAnsi" w:cstheme="minorHAnsi"/>
          <w:b w:val="0"/>
          <w:i w:val="0"/>
          <w:sz w:val="26"/>
          <w:szCs w:val="26"/>
        </w:rPr>
        <w:t>”</w:t>
      </w:r>
    </w:p>
    <w:p w:rsidR="006A6B52" w:rsidRDefault="006A6B52" w:rsidP="006A6B52">
      <w:pPr>
        <w:spacing w:after="0" w:line="240" w:lineRule="auto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930630">
        <w:rPr>
          <w:rFonts w:asciiTheme="minorHAnsi" w:hAnsiTheme="minorHAnsi" w:cstheme="minorHAnsi"/>
          <w:sz w:val="26"/>
          <w:szCs w:val="26"/>
        </w:rPr>
        <w:t xml:space="preserve">Inițiator : </w:t>
      </w:r>
      <w:proofErr w:type="spellStart"/>
      <w:r w:rsidRPr="00930630">
        <w:rPr>
          <w:rFonts w:asciiTheme="minorHAnsi" w:hAnsiTheme="minorHAnsi" w:cstheme="minorHAnsi"/>
          <w:sz w:val="26"/>
          <w:szCs w:val="26"/>
        </w:rPr>
        <w:t>Bíró</w:t>
      </w:r>
      <w:proofErr w:type="spellEnd"/>
      <w:r w:rsidRPr="00930630">
        <w:rPr>
          <w:rFonts w:asciiTheme="minorHAnsi" w:hAnsiTheme="minorHAnsi" w:cstheme="minorHAnsi"/>
          <w:sz w:val="26"/>
          <w:szCs w:val="26"/>
        </w:rPr>
        <w:t xml:space="preserve"> Barna </w:t>
      </w:r>
      <w:proofErr w:type="spellStart"/>
      <w:r w:rsidRPr="00930630">
        <w:rPr>
          <w:rFonts w:asciiTheme="minorHAnsi" w:hAnsiTheme="minorHAnsi" w:cstheme="minorHAnsi"/>
          <w:sz w:val="26"/>
          <w:szCs w:val="26"/>
        </w:rPr>
        <w:t>Botond</w:t>
      </w:r>
      <w:proofErr w:type="spellEnd"/>
      <w:r w:rsidRPr="00930630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6A6B52" w:rsidRDefault="006A6B52" w:rsidP="006A6B52">
      <w:pPr>
        <w:spacing w:after="0" w:line="240" w:lineRule="auto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A6B52" w:rsidRPr="009F6F5C" w:rsidRDefault="006A6B52" w:rsidP="006A6B52">
      <w:pPr>
        <w:pStyle w:val="Titlu2"/>
        <w:numPr>
          <w:ilvl w:val="0"/>
          <w:numId w:val="31"/>
        </w:numPr>
        <w:spacing w:after="0" w:line="240" w:lineRule="auto"/>
        <w:ind w:left="426"/>
        <w:contextualSpacing/>
        <w:jc w:val="both"/>
        <w:rPr>
          <w:rFonts w:asciiTheme="minorHAnsi" w:hAnsiTheme="minorHAnsi" w:cstheme="minorHAnsi"/>
          <w:b w:val="0"/>
          <w:i w:val="0"/>
          <w:sz w:val="26"/>
          <w:szCs w:val="26"/>
        </w:rPr>
      </w:pPr>
      <w:r w:rsidRPr="00225D5E">
        <w:rPr>
          <w:rFonts w:asciiTheme="minorHAnsi" w:hAnsiTheme="minorHAnsi" w:cstheme="minorHAnsi"/>
          <w:b w:val="0"/>
          <w:i w:val="0"/>
          <w:sz w:val="26"/>
          <w:szCs w:val="26"/>
        </w:rPr>
        <w:t xml:space="preserve">Proiect de hotărâre </w:t>
      </w:r>
      <w:r w:rsidRPr="009F6F5C">
        <w:rPr>
          <w:rFonts w:asciiTheme="minorHAnsi" w:hAnsiTheme="minorHAnsi" w:cstheme="minorHAnsi"/>
          <w:b w:val="0"/>
          <w:i w:val="0"/>
          <w:sz w:val="26"/>
          <w:szCs w:val="26"/>
        </w:rPr>
        <w:t>privind însușirea nivelului maxim al cotizaţiei Consiliului Județean Harghita plătibil către Asociaţia de Dezvoltare Intercomunitară Călimani Giurgeu, pe anul 2019</w:t>
      </w:r>
    </w:p>
    <w:p w:rsidR="006A6B52" w:rsidRDefault="006A6B52" w:rsidP="006A6B52">
      <w:pPr>
        <w:spacing w:after="0" w:line="240" w:lineRule="auto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930630">
        <w:rPr>
          <w:rFonts w:asciiTheme="minorHAnsi" w:hAnsiTheme="minorHAnsi" w:cstheme="minorHAnsi"/>
          <w:sz w:val="26"/>
          <w:szCs w:val="26"/>
        </w:rPr>
        <w:t xml:space="preserve">Inițiator : </w:t>
      </w:r>
      <w:proofErr w:type="spellStart"/>
      <w:r w:rsidRPr="00930630">
        <w:rPr>
          <w:rFonts w:asciiTheme="minorHAnsi" w:hAnsiTheme="minorHAnsi" w:cstheme="minorHAnsi"/>
          <w:sz w:val="26"/>
          <w:szCs w:val="26"/>
        </w:rPr>
        <w:t>Bíró</w:t>
      </w:r>
      <w:proofErr w:type="spellEnd"/>
      <w:r w:rsidRPr="00930630">
        <w:rPr>
          <w:rFonts w:asciiTheme="minorHAnsi" w:hAnsiTheme="minorHAnsi" w:cstheme="minorHAnsi"/>
          <w:sz w:val="26"/>
          <w:szCs w:val="26"/>
        </w:rPr>
        <w:t xml:space="preserve"> Barna </w:t>
      </w:r>
      <w:proofErr w:type="spellStart"/>
      <w:r w:rsidRPr="00930630">
        <w:rPr>
          <w:rFonts w:asciiTheme="minorHAnsi" w:hAnsiTheme="minorHAnsi" w:cstheme="minorHAnsi"/>
          <w:sz w:val="26"/>
          <w:szCs w:val="26"/>
        </w:rPr>
        <w:t>Botond</w:t>
      </w:r>
      <w:proofErr w:type="spellEnd"/>
      <w:r w:rsidRPr="00930630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6A6B52" w:rsidRDefault="006A6B52" w:rsidP="006A6B52">
      <w:pPr>
        <w:spacing w:after="0" w:line="240" w:lineRule="auto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A6B52" w:rsidRPr="008B5469" w:rsidRDefault="006A6B52" w:rsidP="006A6B52">
      <w:pPr>
        <w:pStyle w:val="Titlu2"/>
        <w:numPr>
          <w:ilvl w:val="0"/>
          <w:numId w:val="31"/>
        </w:numPr>
        <w:spacing w:after="0" w:line="240" w:lineRule="auto"/>
        <w:ind w:left="426"/>
        <w:contextualSpacing/>
        <w:jc w:val="both"/>
        <w:rPr>
          <w:rFonts w:asciiTheme="minorHAnsi" w:hAnsiTheme="minorHAnsi" w:cstheme="minorHAnsi"/>
          <w:b w:val="0"/>
          <w:i w:val="0"/>
          <w:sz w:val="26"/>
          <w:szCs w:val="26"/>
        </w:rPr>
      </w:pPr>
      <w:r w:rsidRPr="00225D5E">
        <w:rPr>
          <w:rFonts w:asciiTheme="minorHAnsi" w:hAnsiTheme="minorHAnsi" w:cstheme="minorHAnsi"/>
          <w:b w:val="0"/>
          <w:i w:val="0"/>
          <w:sz w:val="26"/>
          <w:szCs w:val="26"/>
        </w:rPr>
        <w:t xml:space="preserve">Proiect de hotărâre </w:t>
      </w:r>
      <w:r w:rsidRPr="00937DF3">
        <w:rPr>
          <w:rFonts w:asciiTheme="minorHAnsi" w:hAnsiTheme="minorHAnsi" w:cstheme="minorHAnsi"/>
          <w:b w:val="0"/>
          <w:i w:val="0"/>
          <w:sz w:val="26"/>
          <w:szCs w:val="26"/>
        </w:rPr>
        <w:t>modificarea Anexei nr. 1 a Hotărârii Consiliului Județean Harghita nr. 115/2019 privind repartizarea pe unităţi administrativ-teritoriale a sumelor defalcate din taxa pe valoarea adăugată pentru finanţarea cheltuielilor privind drumurile județene și comunale pe anul 2019, cu modificările și completările ulterioare</w:t>
      </w:r>
    </w:p>
    <w:p w:rsidR="006A6B52" w:rsidRDefault="006A6B52" w:rsidP="006A6B52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9F6F5C">
        <w:rPr>
          <w:rFonts w:asciiTheme="minorHAnsi" w:hAnsiTheme="minorHAnsi" w:cstheme="minorHAnsi"/>
          <w:sz w:val="26"/>
          <w:szCs w:val="26"/>
        </w:rPr>
        <w:t xml:space="preserve">Inițiator : </w:t>
      </w:r>
      <w:proofErr w:type="spellStart"/>
      <w:r w:rsidRPr="009F6F5C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9F6F5C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6A6B52" w:rsidRDefault="006A6B52" w:rsidP="006A6B52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A6B52" w:rsidRPr="00705D93" w:rsidRDefault="006A6B52" w:rsidP="006A6B52">
      <w:pPr>
        <w:pStyle w:val="Titlu2"/>
        <w:numPr>
          <w:ilvl w:val="0"/>
          <w:numId w:val="31"/>
        </w:numPr>
        <w:spacing w:before="0" w:after="0" w:line="240" w:lineRule="auto"/>
        <w:ind w:left="426"/>
        <w:jc w:val="both"/>
        <w:rPr>
          <w:rFonts w:ascii="Calibri" w:hAnsi="Calibri"/>
          <w:b w:val="0"/>
          <w:bCs w:val="0"/>
          <w:i w:val="0"/>
          <w:iCs w:val="0"/>
          <w:sz w:val="26"/>
          <w:szCs w:val="26"/>
        </w:rPr>
      </w:pPr>
      <w:r w:rsidRPr="00705D93">
        <w:rPr>
          <w:rFonts w:asciiTheme="minorHAnsi" w:hAnsiTheme="minorHAnsi" w:cstheme="minorHAnsi"/>
          <w:b w:val="0"/>
          <w:i w:val="0"/>
          <w:sz w:val="26"/>
          <w:szCs w:val="26"/>
        </w:rPr>
        <w:t>Proiect de hotărâre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705D93">
        <w:rPr>
          <w:rFonts w:ascii="Calibri" w:hAnsi="Calibri"/>
          <w:b w:val="0"/>
          <w:bCs w:val="0"/>
          <w:i w:val="0"/>
          <w:iCs w:val="0"/>
          <w:sz w:val="26"/>
          <w:szCs w:val="26"/>
        </w:rPr>
        <w:t xml:space="preserve">privind </w:t>
      </w:r>
      <w:r>
        <w:rPr>
          <w:rFonts w:ascii="Calibri" w:hAnsi="Calibri"/>
          <w:b w:val="0"/>
          <w:bCs w:val="0"/>
          <w:i w:val="0"/>
          <w:iCs w:val="0"/>
          <w:sz w:val="26"/>
          <w:szCs w:val="26"/>
        </w:rPr>
        <w:t xml:space="preserve">revocarea Hotărârii Consiliului Județean Harghita nr. 198/2019 privind </w:t>
      </w:r>
      <w:r w:rsidRPr="00705D93">
        <w:rPr>
          <w:rFonts w:ascii="Calibri" w:hAnsi="Calibri"/>
          <w:b w:val="0"/>
          <w:bCs w:val="0"/>
          <w:i w:val="0"/>
          <w:iCs w:val="0"/>
          <w:sz w:val="26"/>
          <w:szCs w:val="26"/>
        </w:rPr>
        <w:t>aprobarea acordării alocației bugetare pentru Clubul Sportiv “Sport Club Miercurea Ciuc” pe anul 2019</w:t>
      </w:r>
    </w:p>
    <w:p w:rsidR="006A6B52" w:rsidRPr="00705D93" w:rsidRDefault="006A6B52" w:rsidP="006A6B52">
      <w:pPr>
        <w:pStyle w:val="Listparagraf"/>
        <w:ind w:left="0"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05D93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705D93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705D93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326C56" w:rsidRDefault="00326C56" w:rsidP="00326C56">
      <w:pPr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26C56" w:rsidRDefault="00326C56" w:rsidP="00326C56">
      <w:pPr>
        <w:pStyle w:val="Listparagraf"/>
        <w:numPr>
          <w:ilvl w:val="0"/>
          <w:numId w:val="3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eastAsia="Times New Roman" w:hAnsiTheme="minorHAnsi" w:cstheme="minorHAnsi"/>
          <w:sz w:val="26"/>
          <w:szCs w:val="26"/>
        </w:rPr>
        <w:t>Procesul verbal al şedinţei de îndată a Consiliului Judeţean Harghita din data de 26 noiembrie 2019</w:t>
      </w:r>
    </w:p>
    <w:p w:rsidR="00326C56" w:rsidRDefault="00326C56" w:rsidP="00326C56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Inițiator : Vágássy Alpár secretarul general al județului</w:t>
      </w:r>
    </w:p>
    <w:p w:rsidR="00326C56" w:rsidRDefault="00326C56" w:rsidP="006A6B52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BC2382" w:rsidRDefault="00BC2382" w:rsidP="006A6B52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A6B52" w:rsidRDefault="006A6B52" w:rsidP="006A6B52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bookmarkStart w:id="0" w:name="_GoBack"/>
      <w:bookmarkEnd w:id="0"/>
      <w:r w:rsidRPr="00225D5E">
        <w:rPr>
          <w:rFonts w:asciiTheme="minorHAnsi" w:hAnsiTheme="minorHAnsi" w:cstheme="minorHAnsi"/>
          <w:sz w:val="26"/>
          <w:szCs w:val="26"/>
        </w:rPr>
        <w:lastRenderedPageBreak/>
        <w:t>Diverse</w:t>
      </w:r>
    </w:p>
    <w:p w:rsidR="006A6B52" w:rsidRDefault="006A6B52" w:rsidP="006A6B52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A6B52" w:rsidRPr="006A6B52" w:rsidRDefault="006A6B52" w:rsidP="006A6B52">
      <w:pPr>
        <w:pStyle w:val="Listparagraf"/>
        <w:numPr>
          <w:ilvl w:val="0"/>
          <w:numId w:val="32"/>
        </w:numPr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6A6B52">
        <w:rPr>
          <w:rFonts w:asciiTheme="minorHAnsi" w:hAnsiTheme="minorHAnsi" w:cstheme="minorHAnsi"/>
          <w:sz w:val="26"/>
          <w:szCs w:val="26"/>
        </w:rPr>
        <w:t>Notă privind modificarea destinației sumelor repartizate prin Hotărârea Consiliului Județean Harghita nr. 206/2019 privind repartizarea pe unităţi administrativ-teritoriale a fondului la dispoziția Consiliului Județean Harghita constituit din cota de 7,5%  din impozitul pe venit, pe anul 2019</w:t>
      </w:r>
    </w:p>
    <w:p w:rsidR="006A6B52" w:rsidRDefault="006A6B52" w:rsidP="006A6B52">
      <w:pPr>
        <w:spacing w:after="0" w:line="240" w:lineRule="auto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A6B52" w:rsidRDefault="006A6B52" w:rsidP="006A6B52">
      <w:pPr>
        <w:spacing w:after="0" w:line="240" w:lineRule="auto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A6B52" w:rsidRPr="006A6B52" w:rsidRDefault="006A6B52" w:rsidP="006A6B52">
      <w:pPr>
        <w:pStyle w:val="Listparagraf"/>
        <w:numPr>
          <w:ilvl w:val="0"/>
          <w:numId w:val="32"/>
        </w:numPr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6A6B52">
        <w:rPr>
          <w:rFonts w:asciiTheme="minorHAnsi" w:hAnsiTheme="minorHAnsi" w:cstheme="minorHAnsi"/>
          <w:sz w:val="26"/>
          <w:szCs w:val="26"/>
        </w:rPr>
        <w:t xml:space="preserve">Hotărâre de principiu a Consiliului Județean Harghita privind aprobarea participării județului Harghita la realizarea proiectului Via </w:t>
      </w:r>
      <w:proofErr w:type="spellStart"/>
      <w:r w:rsidRPr="006A6B52">
        <w:rPr>
          <w:rFonts w:asciiTheme="minorHAnsi" w:hAnsiTheme="minorHAnsi" w:cstheme="minorHAnsi"/>
          <w:sz w:val="26"/>
          <w:szCs w:val="26"/>
        </w:rPr>
        <w:t>Transilvanica</w:t>
      </w:r>
      <w:proofErr w:type="spellEnd"/>
      <w:r w:rsidRPr="006A6B52">
        <w:rPr>
          <w:rFonts w:asciiTheme="minorHAnsi" w:hAnsiTheme="minorHAnsi" w:cstheme="minorHAnsi"/>
          <w:sz w:val="26"/>
          <w:szCs w:val="26"/>
        </w:rPr>
        <w:t xml:space="preserve"> (Calea Transilvaniei).</w:t>
      </w:r>
    </w:p>
    <w:p w:rsidR="00937DF3" w:rsidRDefault="00937DF3" w:rsidP="00672013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250ABA" w:rsidRDefault="00250ABA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937DF3" w:rsidRPr="00225D5E" w:rsidRDefault="00937DF3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B4E51" w:rsidRPr="00225D5E" w:rsidRDefault="001B4E51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55B13" w:rsidRPr="00225D5E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 xml:space="preserve">Miercurea Ciuc,  </w:t>
      </w:r>
      <w:r w:rsidR="005437D1">
        <w:rPr>
          <w:rFonts w:asciiTheme="minorHAnsi" w:hAnsiTheme="minorHAnsi" w:cstheme="minorHAnsi"/>
          <w:sz w:val="26"/>
          <w:szCs w:val="26"/>
        </w:rPr>
        <w:t>1</w:t>
      </w:r>
      <w:r w:rsidR="006A6B52">
        <w:rPr>
          <w:rFonts w:asciiTheme="minorHAnsi" w:hAnsiTheme="minorHAnsi" w:cstheme="minorHAnsi"/>
          <w:sz w:val="26"/>
          <w:szCs w:val="26"/>
        </w:rPr>
        <w:t>7</w:t>
      </w:r>
      <w:r w:rsidR="006E6387" w:rsidRPr="00225D5E">
        <w:rPr>
          <w:rFonts w:asciiTheme="minorHAnsi" w:hAnsiTheme="minorHAnsi" w:cstheme="minorHAnsi"/>
          <w:sz w:val="26"/>
          <w:szCs w:val="26"/>
        </w:rPr>
        <w:t xml:space="preserve"> </w:t>
      </w:r>
      <w:r w:rsidR="005437D1">
        <w:rPr>
          <w:rFonts w:asciiTheme="minorHAnsi" w:hAnsiTheme="minorHAnsi" w:cstheme="minorHAnsi"/>
          <w:sz w:val="26"/>
          <w:szCs w:val="26"/>
        </w:rPr>
        <w:t>dece</w:t>
      </w:r>
      <w:r w:rsidR="006E6387" w:rsidRPr="00225D5E">
        <w:rPr>
          <w:rFonts w:asciiTheme="minorHAnsi" w:hAnsiTheme="minorHAnsi" w:cstheme="minorHAnsi"/>
          <w:sz w:val="26"/>
          <w:szCs w:val="26"/>
        </w:rPr>
        <w:t>mbrie</w:t>
      </w:r>
      <w:r w:rsidRPr="00225D5E">
        <w:rPr>
          <w:rFonts w:asciiTheme="minorHAnsi" w:hAnsiTheme="minorHAnsi" w:cstheme="minorHAnsi"/>
          <w:sz w:val="26"/>
          <w:szCs w:val="26"/>
        </w:rPr>
        <w:t xml:space="preserve"> 2019</w:t>
      </w:r>
    </w:p>
    <w:p w:rsidR="00C43D6A" w:rsidRPr="00225D5E" w:rsidRDefault="00C43D6A" w:rsidP="005175BF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7B34E1" w:rsidRPr="00225D5E" w:rsidRDefault="007B34E1" w:rsidP="005175BF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DA6967" w:rsidRPr="00225D5E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225D5E">
        <w:rPr>
          <w:rFonts w:asciiTheme="minorHAnsi" w:hAnsiTheme="minorHAnsi" w:cstheme="minorHAnsi"/>
          <w:bCs/>
          <w:sz w:val="26"/>
          <w:szCs w:val="26"/>
        </w:rPr>
        <w:t xml:space="preserve">  </w:t>
      </w:r>
      <w:r w:rsidR="00DA6967" w:rsidRPr="00225D5E">
        <w:rPr>
          <w:rFonts w:asciiTheme="minorHAnsi" w:hAnsiTheme="minorHAnsi" w:cstheme="minorHAnsi"/>
          <w:bCs/>
          <w:sz w:val="26"/>
          <w:szCs w:val="26"/>
        </w:rPr>
        <w:t>Preşedinte</w:t>
      </w:r>
      <w:r w:rsidR="00DA6967"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="00B42B3E" w:rsidRPr="00225D5E">
        <w:rPr>
          <w:rFonts w:asciiTheme="minorHAnsi" w:hAnsiTheme="minorHAnsi" w:cstheme="minorHAnsi"/>
          <w:bCs/>
          <w:sz w:val="26"/>
          <w:szCs w:val="26"/>
        </w:rPr>
        <w:t xml:space="preserve">Pt. </w:t>
      </w:r>
      <w:r w:rsidR="00DA6967" w:rsidRPr="00225D5E">
        <w:rPr>
          <w:rFonts w:asciiTheme="minorHAnsi" w:hAnsiTheme="minorHAnsi" w:cstheme="minorHAnsi"/>
          <w:sz w:val="26"/>
          <w:szCs w:val="26"/>
        </w:rPr>
        <w:t>Secretarul general al județului</w:t>
      </w:r>
    </w:p>
    <w:p w:rsidR="00DA6967" w:rsidRPr="00225D5E" w:rsidRDefault="00DA6967" w:rsidP="004E547E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  <w:lang w:val="hu-HU"/>
        </w:rPr>
      </w:pPr>
      <w:proofErr w:type="spellStart"/>
      <w:r w:rsidRPr="00225D5E">
        <w:rPr>
          <w:rFonts w:asciiTheme="minorHAnsi" w:hAnsiTheme="minorHAnsi" w:cstheme="minorHAnsi"/>
          <w:bCs/>
          <w:sz w:val="26"/>
          <w:szCs w:val="26"/>
        </w:rPr>
        <w:t>Borboly</w:t>
      </w:r>
      <w:proofErr w:type="spellEnd"/>
      <w:r w:rsidRPr="00225D5E">
        <w:rPr>
          <w:rFonts w:asciiTheme="minorHAnsi" w:hAnsiTheme="minorHAnsi" w:cstheme="minorHAnsi"/>
          <w:bCs/>
          <w:sz w:val="26"/>
          <w:szCs w:val="26"/>
        </w:rPr>
        <w:t xml:space="preserve"> Csaba</w:t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="00225D5E">
        <w:rPr>
          <w:rFonts w:asciiTheme="minorHAnsi" w:hAnsiTheme="minorHAnsi" w:cstheme="minorHAnsi"/>
          <w:bCs/>
          <w:sz w:val="26"/>
          <w:szCs w:val="26"/>
        </w:rPr>
        <w:t xml:space="preserve">   </w:t>
      </w:r>
      <w:r w:rsidRPr="00225D5E">
        <w:rPr>
          <w:rFonts w:asciiTheme="minorHAnsi" w:hAnsiTheme="minorHAnsi" w:cstheme="minorHAnsi"/>
          <w:sz w:val="26"/>
          <w:szCs w:val="26"/>
          <w:lang w:val="hu-HU"/>
        </w:rPr>
        <w:t>Vágássy Alpár</w:t>
      </w:r>
    </w:p>
    <w:p w:rsidR="00DA6967" w:rsidRPr="00225D5E" w:rsidRDefault="00DA6967" w:rsidP="00DA6967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DA6967" w:rsidRDefault="00DA6967" w:rsidP="00DA6967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6"/>
          <w:szCs w:val="26"/>
        </w:rPr>
      </w:pPr>
    </w:p>
    <w:sectPr w:rsidR="00DA6967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349" w:rsidRDefault="00601349" w:rsidP="003E17A5">
      <w:pPr>
        <w:spacing w:after="0" w:line="240" w:lineRule="auto"/>
      </w:pPr>
      <w:r>
        <w:separator/>
      </w:r>
    </w:p>
  </w:endnote>
  <w:endnote w:type="continuationSeparator" w:id="0">
    <w:p w:rsidR="00601349" w:rsidRDefault="00601349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349" w:rsidRDefault="00601349" w:rsidP="003E17A5">
      <w:pPr>
        <w:spacing w:after="0" w:line="240" w:lineRule="auto"/>
      </w:pPr>
      <w:r>
        <w:separator/>
      </w:r>
    </w:p>
  </w:footnote>
  <w:footnote w:type="continuationSeparator" w:id="0">
    <w:p w:rsidR="00601349" w:rsidRDefault="00601349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70630"/>
    <w:multiLevelType w:val="hybridMultilevel"/>
    <w:tmpl w:val="0A1E61CC"/>
    <w:lvl w:ilvl="0" w:tplc="B9BAA810">
      <w:start w:val="3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0A06CF"/>
    <w:multiLevelType w:val="hybridMultilevel"/>
    <w:tmpl w:val="D668E13A"/>
    <w:lvl w:ilvl="0" w:tplc="C5085D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30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3"/>
  </w:num>
  <w:num w:numId="7">
    <w:abstractNumId w:val="18"/>
  </w:num>
  <w:num w:numId="8">
    <w:abstractNumId w:val="15"/>
  </w:num>
  <w:num w:numId="9">
    <w:abstractNumId w:val="1"/>
  </w:num>
  <w:num w:numId="10">
    <w:abstractNumId w:val="9"/>
  </w:num>
  <w:num w:numId="11">
    <w:abstractNumId w:val="28"/>
  </w:num>
  <w:num w:numId="12">
    <w:abstractNumId w:val="6"/>
  </w:num>
  <w:num w:numId="13">
    <w:abstractNumId w:val="21"/>
  </w:num>
  <w:num w:numId="14">
    <w:abstractNumId w:val="27"/>
  </w:num>
  <w:num w:numId="15">
    <w:abstractNumId w:val="7"/>
  </w:num>
  <w:num w:numId="16">
    <w:abstractNumId w:val="10"/>
  </w:num>
  <w:num w:numId="17">
    <w:abstractNumId w:val="4"/>
  </w:num>
  <w:num w:numId="18">
    <w:abstractNumId w:val="5"/>
  </w:num>
  <w:num w:numId="19">
    <w:abstractNumId w:val="20"/>
  </w:num>
  <w:num w:numId="20">
    <w:abstractNumId w:val="19"/>
  </w:num>
  <w:num w:numId="21">
    <w:abstractNumId w:val="23"/>
  </w:num>
  <w:num w:numId="22">
    <w:abstractNumId w:val="22"/>
  </w:num>
  <w:num w:numId="23">
    <w:abstractNumId w:val="17"/>
  </w:num>
  <w:num w:numId="24">
    <w:abstractNumId w:val="2"/>
  </w:num>
  <w:num w:numId="25">
    <w:abstractNumId w:val="8"/>
  </w:num>
  <w:num w:numId="26">
    <w:abstractNumId w:val="12"/>
  </w:num>
  <w:num w:numId="27">
    <w:abstractNumId w:val="25"/>
  </w:num>
  <w:num w:numId="28">
    <w:abstractNumId w:val="29"/>
  </w:num>
  <w:num w:numId="29">
    <w:abstractNumId w:val="16"/>
  </w:num>
  <w:num w:numId="30">
    <w:abstractNumId w:val="26"/>
  </w:num>
  <w:num w:numId="31">
    <w:abstractNumId w:val="0"/>
  </w:num>
  <w:num w:numId="32">
    <w:abstractNumId w:val="13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4B80"/>
    <w:rsid w:val="000464A8"/>
    <w:rsid w:val="00050377"/>
    <w:rsid w:val="000576A5"/>
    <w:rsid w:val="000600B7"/>
    <w:rsid w:val="00061BDC"/>
    <w:rsid w:val="00062134"/>
    <w:rsid w:val="0006798D"/>
    <w:rsid w:val="00070D0E"/>
    <w:rsid w:val="00071940"/>
    <w:rsid w:val="00076FBD"/>
    <w:rsid w:val="00080355"/>
    <w:rsid w:val="0008322F"/>
    <w:rsid w:val="00090228"/>
    <w:rsid w:val="00091BAD"/>
    <w:rsid w:val="000A1949"/>
    <w:rsid w:val="000A421F"/>
    <w:rsid w:val="000A5CDD"/>
    <w:rsid w:val="000B24F3"/>
    <w:rsid w:val="000B4A1C"/>
    <w:rsid w:val="000B6916"/>
    <w:rsid w:val="000B791A"/>
    <w:rsid w:val="000B7ACD"/>
    <w:rsid w:val="000C21DA"/>
    <w:rsid w:val="000D3352"/>
    <w:rsid w:val="000D4137"/>
    <w:rsid w:val="000D6CD0"/>
    <w:rsid w:val="000D7C9D"/>
    <w:rsid w:val="000E14B2"/>
    <w:rsid w:val="000E2A42"/>
    <w:rsid w:val="000E2C5C"/>
    <w:rsid w:val="000E3BBC"/>
    <w:rsid w:val="000F099E"/>
    <w:rsid w:val="000F1C51"/>
    <w:rsid w:val="000F3F4D"/>
    <w:rsid w:val="00101AAC"/>
    <w:rsid w:val="00103294"/>
    <w:rsid w:val="00110B6B"/>
    <w:rsid w:val="00114B4D"/>
    <w:rsid w:val="001160E8"/>
    <w:rsid w:val="00124378"/>
    <w:rsid w:val="00134A6E"/>
    <w:rsid w:val="00135327"/>
    <w:rsid w:val="001356BD"/>
    <w:rsid w:val="00135D65"/>
    <w:rsid w:val="00137649"/>
    <w:rsid w:val="001425AB"/>
    <w:rsid w:val="0014662C"/>
    <w:rsid w:val="00147C3F"/>
    <w:rsid w:val="00151DF5"/>
    <w:rsid w:val="00153844"/>
    <w:rsid w:val="00153C1D"/>
    <w:rsid w:val="00166D03"/>
    <w:rsid w:val="001712D2"/>
    <w:rsid w:val="00171E16"/>
    <w:rsid w:val="00171F99"/>
    <w:rsid w:val="00173779"/>
    <w:rsid w:val="00174304"/>
    <w:rsid w:val="00182DBB"/>
    <w:rsid w:val="00194E51"/>
    <w:rsid w:val="00195E47"/>
    <w:rsid w:val="001A02AC"/>
    <w:rsid w:val="001A1ACF"/>
    <w:rsid w:val="001A3C26"/>
    <w:rsid w:val="001A5D70"/>
    <w:rsid w:val="001B42AA"/>
    <w:rsid w:val="001B4E51"/>
    <w:rsid w:val="001B5F34"/>
    <w:rsid w:val="001C2C36"/>
    <w:rsid w:val="001D157C"/>
    <w:rsid w:val="001D7812"/>
    <w:rsid w:val="001E007D"/>
    <w:rsid w:val="001E1AD3"/>
    <w:rsid w:val="001E7C70"/>
    <w:rsid w:val="0020748E"/>
    <w:rsid w:val="00212286"/>
    <w:rsid w:val="00213E97"/>
    <w:rsid w:val="002159B9"/>
    <w:rsid w:val="002173FB"/>
    <w:rsid w:val="00223E8A"/>
    <w:rsid w:val="0022411F"/>
    <w:rsid w:val="002251BD"/>
    <w:rsid w:val="00225D5E"/>
    <w:rsid w:val="0022742E"/>
    <w:rsid w:val="00231920"/>
    <w:rsid w:val="00237914"/>
    <w:rsid w:val="002413AD"/>
    <w:rsid w:val="00246023"/>
    <w:rsid w:val="00247A50"/>
    <w:rsid w:val="00247CAB"/>
    <w:rsid w:val="00250ABA"/>
    <w:rsid w:val="00252DC6"/>
    <w:rsid w:val="0025306F"/>
    <w:rsid w:val="0026360F"/>
    <w:rsid w:val="00270443"/>
    <w:rsid w:val="00273EB8"/>
    <w:rsid w:val="00283589"/>
    <w:rsid w:val="00284F80"/>
    <w:rsid w:val="00287A35"/>
    <w:rsid w:val="00287D06"/>
    <w:rsid w:val="00292D56"/>
    <w:rsid w:val="002937E6"/>
    <w:rsid w:val="0029673C"/>
    <w:rsid w:val="00297356"/>
    <w:rsid w:val="002A2FE5"/>
    <w:rsid w:val="002A5027"/>
    <w:rsid w:val="002A619C"/>
    <w:rsid w:val="002B2040"/>
    <w:rsid w:val="002B30B2"/>
    <w:rsid w:val="002C249B"/>
    <w:rsid w:val="002C494B"/>
    <w:rsid w:val="002C58F6"/>
    <w:rsid w:val="002C67B4"/>
    <w:rsid w:val="002C7196"/>
    <w:rsid w:val="002D0400"/>
    <w:rsid w:val="002D5699"/>
    <w:rsid w:val="002D61C8"/>
    <w:rsid w:val="002D6840"/>
    <w:rsid w:val="002D6CE8"/>
    <w:rsid w:val="002D7526"/>
    <w:rsid w:val="002E2374"/>
    <w:rsid w:val="002F4D9D"/>
    <w:rsid w:val="002F65C6"/>
    <w:rsid w:val="002F6681"/>
    <w:rsid w:val="00302900"/>
    <w:rsid w:val="00306819"/>
    <w:rsid w:val="00310C11"/>
    <w:rsid w:val="00312796"/>
    <w:rsid w:val="0032097E"/>
    <w:rsid w:val="0032240E"/>
    <w:rsid w:val="00322D8A"/>
    <w:rsid w:val="003242F1"/>
    <w:rsid w:val="00324DA2"/>
    <w:rsid w:val="00326C56"/>
    <w:rsid w:val="00333AB8"/>
    <w:rsid w:val="00336F74"/>
    <w:rsid w:val="00345547"/>
    <w:rsid w:val="00347C21"/>
    <w:rsid w:val="00352DAD"/>
    <w:rsid w:val="00353E29"/>
    <w:rsid w:val="00355387"/>
    <w:rsid w:val="00360C15"/>
    <w:rsid w:val="00362B6C"/>
    <w:rsid w:val="00362BCB"/>
    <w:rsid w:val="00364B5D"/>
    <w:rsid w:val="00365052"/>
    <w:rsid w:val="0036666D"/>
    <w:rsid w:val="0036778C"/>
    <w:rsid w:val="00367C50"/>
    <w:rsid w:val="00367D76"/>
    <w:rsid w:val="003727E1"/>
    <w:rsid w:val="003751F6"/>
    <w:rsid w:val="003761B5"/>
    <w:rsid w:val="00385F77"/>
    <w:rsid w:val="003927AA"/>
    <w:rsid w:val="0039476C"/>
    <w:rsid w:val="003958CA"/>
    <w:rsid w:val="003964DB"/>
    <w:rsid w:val="003A4307"/>
    <w:rsid w:val="003B3673"/>
    <w:rsid w:val="003B4CDE"/>
    <w:rsid w:val="003B6FB2"/>
    <w:rsid w:val="003C4D5E"/>
    <w:rsid w:val="003C7266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535C"/>
    <w:rsid w:val="003F7354"/>
    <w:rsid w:val="00400320"/>
    <w:rsid w:val="0040591C"/>
    <w:rsid w:val="004108A7"/>
    <w:rsid w:val="00416607"/>
    <w:rsid w:val="00416DC0"/>
    <w:rsid w:val="00421287"/>
    <w:rsid w:val="00433F07"/>
    <w:rsid w:val="00444342"/>
    <w:rsid w:val="0044565B"/>
    <w:rsid w:val="0045282F"/>
    <w:rsid w:val="00452953"/>
    <w:rsid w:val="00457428"/>
    <w:rsid w:val="004608BD"/>
    <w:rsid w:val="00462C5F"/>
    <w:rsid w:val="00470880"/>
    <w:rsid w:val="0049204B"/>
    <w:rsid w:val="00494337"/>
    <w:rsid w:val="00497599"/>
    <w:rsid w:val="004A386E"/>
    <w:rsid w:val="004A4C80"/>
    <w:rsid w:val="004A64C8"/>
    <w:rsid w:val="004B10C2"/>
    <w:rsid w:val="004B1622"/>
    <w:rsid w:val="004B1F13"/>
    <w:rsid w:val="004B54A7"/>
    <w:rsid w:val="004B6BC5"/>
    <w:rsid w:val="004C26F7"/>
    <w:rsid w:val="004C33FC"/>
    <w:rsid w:val="004C4C1D"/>
    <w:rsid w:val="004C4F9E"/>
    <w:rsid w:val="004C6079"/>
    <w:rsid w:val="004D05A7"/>
    <w:rsid w:val="004D255D"/>
    <w:rsid w:val="004D3269"/>
    <w:rsid w:val="004D6144"/>
    <w:rsid w:val="004E1143"/>
    <w:rsid w:val="004E27AA"/>
    <w:rsid w:val="004E40D7"/>
    <w:rsid w:val="004E547E"/>
    <w:rsid w:val="004E7D1C"/>
    <w:rsid w:val="004F1EE3"/>
    <w:rsid w:val="004F4C64"/>
    <w:rsid w:val="00500532"/>
    <w:rsid w:val="00513214"/>
    <w:rsid w:val="0051328B"/>
    <w:rsid w:val="00514313"/>
    <w:rsid w:val="005175BF"/>
    <w:rsid w:val="0052043B"/>
    <w:rsid w:val="005214C9"/>
    <w:rsid w:val="00524E91"/>
    <w:rsid w:val="0053273F"/>
    <w:rsid w:val="005358E2"/>
    <w:rsid w:val="00540C4F"/>
    <w:rsid w:val="005437D1"/>
    <w:rsid w:val="00543FE8"/>
    <w:rsid w:val="005443C2"/>
    <w:rsid w:val="00545D68"/>
    <w:rsid w:val="00547264"/>
    <w:rsid w:val="00564382"/>
    <w:rsid w:val="00567725"/>
    <w:rsid w:val="0057018C"/>
    <w:rsid w:val="00574473"/>
    <w:rsid w:val="00574ECC"/>
    <w:rsid w:val="005767B9"/>
    <w:rsid w:val="00576E23"/>
    <w:rsid w:val="00576E95"/>
    <w:rsid w:val="00583E63"/>
    <w:rsid w:val="00590318"/>
    <w:rsid w:val="00597157"/>
    <w:rsid w:val="005A3314"/>
    <w:rsid w:val="005A5EBE"/>
    <w:rsid w:val="005B3FE1"/>
    <w:rsid w:val="005C1869"/>
    <w:rsid w:val="005C4B9D"/>
    <w:rsid w:val="005C589C"/>
    <w:rsid w:val="005D2A74"/>
    <w:rsid w:val="005D7387"/>
    <w:rsid w:val="005E2779"/>
    <w:rsid w:val="005E390D"/>
    <w:rsid w:val="00601349"/>
    <w:rsid w:val="00603B9D"/>
    <w:rsid w:val="00604486"/>
    <w:rsid w:val="006062E8"/>
    <w:rsid w:val="00607DCD"/>
    <w:rsid w:val="00610E64"/>
    <w:rsid w:val="006140B4"/>
    <w:rsid w:val="0062387A"/>
    <w:rsid w:val="00631984"/>
    <w:rsid w:val="00632C3B"/>
    <w:rsid w:val="00636FEB"/>
    <w:rsid w:val="006378E6"/>
    <w:rsid w:val="00640929"/>
    <w:rsid w:val="00640D78"/>
    <w:rsid w:val="00642B4B"/>
    <w:rsid w:val="00655B13"/>
    <w:rsid w:val="0065634F"/>
    <w:rsid w:val="00663260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95645"/>
    <w:rsid w:val="006A6B52"/>
    <w:rsid w:val="006B20A2"/>
    <w:rsid w:val="006B20EE"/>
    <w:rsid w:val="006B21AC"/>
    <w:rsid w:val="006B6191"/>
    <w:rsid w:val="006C1A9B"/>
    <w:rsid w:val="006C5346"/>
    <w:rsid w:val="006D3E5B"/>
    <w:rsid w:val="006E0089"/>
    <w:rsid w:val="006E131E"/>
    <w:rsid w:val="006E1F25"/>
    <w:rsid w:val="006E5E1D"/>
    <w:rsid w:val="006E6387"/>
    <w:rsid w:val="006E7A6A"/>
    <w:rsid w:val="006F784C"/>
    <w:rsid w:val="00704C94"/>
    <w:rsid w:val="00711F3A"/>
    <w:rsid w:val="0071658F"/>
    <w:rsid w:val="00725B04"/>
    <w:rsid w:val="007320AA"/>
    <w:rsid w:val="007336FD"/>
    <w:rsid w:val="0074073A"/>
    <w:rsid w:val="00741AE2"/>
    <w:rsid w:val="007436AE"/>
    <w:rsid w:val="0076019C"/>
    <w:rsid w:val="00761140"/>
    <w:rsid w:val="00762E63"/>
    <w:rsid w:val="00764973"/>
    <w:rsid w:val="00766391"/>
    <w:rsid w:val="00777D9A"/>
    <w:rsid w:val="00780179"/>
    <w:rsid w:val="007860C7"/>
    <w:rsid w:val="00787386"/>
    <w:rsid w:val="00791475"/>
    <w:rsid w:val="00796F91"/>
    <w:rsid w:val="00797217"/>
    <w:rsid w:val="00797499"/>
    <w:rsid w:val="00797B97"/>
    <w:rsid w:val="007A5EA9"/>
    <w:rsid w:val="007A7FDF"/>
    <w:rsid w:val="007B34E1"/>
    <w:rsid w:val="007B6552"/>
    <w:rsid w:val="007C4FBC"/>
    <w:rsid w:val="007C79AB"/>
    <w:rsid w:val="007D32A1"/>
    <w:rsid w:val="007D5412"/>
    <w:rsid w:val="007D6215"/>
    <w:rsid w:val="007E76CD"/>
    <w:rsid w:val="00817503"/>
    <w:rsid w:val="00825BC4"/>
    <w:rsid w:val="00835C84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60DA1"/>
    <w:rsid w:val="0086412B"/>
    <w:rsid w:val="00864AC1"/>
    <w:rsid w:val="0086758F"/>
    <w:rsid w:val="00867AB4"/>
    <w:rsid w:val="00867E1D"/>
    <w:rsid w:val="00876920"/>
    <w:rsid w:val="008809FB"/>
    <w:rsid w:val="00882B0E"/>
    <w:rsid w:val="0089223E"/>
    <w:rsid w:val="00893829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5469"/>
    <w:rsid w:val="008B6649"/>
    <w:rsid w:val="008B6916"/>
    <w:rsid w:val="008C3C14"/>
    <w:rsid w:val="008D140B"/>
    <w:rsid w:val="008D2F65"/>
    <w:rsid w:val="008D7D52"/>
    <w:rsid w:val="008E4B19"/>
    <w:rsid w:val="008E617E"/>
    <w:rsid w:val="008E7058"/>
    <w:rsid w:val="0090485B"/>
    <w:rsid w:val="00906166"/>
    <w:rsid w:val="00906A23"/>
    <w:rsid w:val="00913432"/>
    <w:rsid w:val="00913DCE"/>
    <w:rsid w:val="009157A9"/>
    <w:rsid w:val="00930077"/>
    <w:rsid w:val="00930630"/>
    <w:rsid w:val="0093380A"/>
    <w:rsid w:val="00933F52"/>
    <w:rsid w:val="00935E2E"/>
    <w:rsid w:val="00937DF3"/>
    <w:rsid w:val="009433FA"/>
    <w:rsid w:val="00947CB1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71A8E"/>
    <w:rsid w:val="00973CFB"/>
    <w:rsid w:val="00980EAA"/>
    <w:rsid w:val="00981408"/>
    <w:rsid w:val="00981F02"/>
    <w:rsid w:val="0098432B"/>
    <w:rsid w:val="009846FA"/>
    <w:rsid w:val="00992EFC"/>
    <w:rsid w:val="00993671"/>
    <w:rsid w:val="00997611"/>
    <w:rsid w:val="00997661"/>
    <w:rsid w:val="009B4BFE"/>
    <w:rsid w:val="009B69DD"/>
    <w:rsid w:val="009C278B"/>
    <w:rsid w:val="009C4E92"/>
    <w:rsid w:val="009C5820"/>
    <w:rsid w:val="009C6AD2"/>
    <w:rsid w:val="009C71B9"/>
    <w:rsid w:val="009E38FA"/>
    <w:rsid w:val="009E62F3"/>
    <w:rsid w:val="009E63AA"/>
    <w:rsid w:val="009E7A5A"/>
    <w:rsid w:val="009F17CC"/>
    <w:rsid w:val="009F3B26"/>
    <w:rsid w:val="009F6F5C"/>
    <w:rsid w:val="00A025B5"/>
    <w:rsid w:val="00A113B1"/>
    <w:rsid w:val="00A15C07"/>
    <w:rsid w:val="00A236D9"/>
    <w:rsid w:val="00A3183C"/>
    <w:rsid w:val="00A33D1E"/>
    <w:rsid w:val="00A35506"/>
    <w:rsid w:val="00A37992"/>
    <w:rsid w:val="00A430A7"/>
    <w:rsid w:val="00A43AAF"/>
    <w:rsid w:val="00A52E63"/>
    <w:rsid w:val="00A52FA3"/>
    <w:rsid w:val="00A55B8A"/>
    <w:rsid w:val="00A6076D"/>
    <w:rsid w:val="00A62636"/>
    <w:rsid w:val="00A657EE"/>
    <w:rsid w:val="00A6616B"/>
    <w:rsid w:val="00A670E3"/>
    <w:rsid w:val="00A74E56"/>
    <w:rsid w:val="00A752EA"/>
    <w:rsid w:val="00A95115"/>
    <w:rsid w:val="00A96896"/>
    <w:rsid w:val="00AA1DA1"/>
    <w:rsid w:val="00AA2533"/>
    <w:rsid w:val="00AA42E7"/>
    <w:rsid w:val="00AB0BE5"/>
    <w:rsid w:val="00AB2450"/>
    <w:rsid w:val="00AB5327"/>
    <w:rsid w:val="00AB6507"/>
    <w:rsid w:val="00AC0C27"/>
    <w:rsid w:val="00AD11BA"/>
    <w:rsid w:val="00AD3E4F"/>
    <w:rsid w:val="00AD7EE2"/>
    <w:rsid w:val="00B016E1"/>
    <w:rsid w:val="00B0231D"/>
    <w:rsid w:val="00B05C22"/>
    <w:rsid w:val="00B061C1"/>
    <w:rsid w:val="00B06EC8"/>
    <w:rsid w:val="00B10ED1"/>
    <w:rsid w:val="00B13B2C"/>
    <w:rsid w:val="00B14078"/>
    <w:rsid w:val="00B150AD"/>
    <w:rsid w:val="00B23DE5"/>
    <w:rsid w:val="00B3032C"/>
    <w:rsid w:val="00B31EA6"/>
    <w:rsid w:val="00B321B2"/>
    <w:rsid w:val="00B34422"/>
    <w:rsid w:val="00B348E2"/>
    <w:rsid w:val="00B37EB6"/>
    <w:rsid w:val="00B413DE"/>
    <w:rsid w:val="00B42B3E"/>
    <w:rsid w:val="00B514C7"/>
    <w:rsid w:val="00B542F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1A8E"/>
    <w:rsid w:val="00BC2382"/>
    <w:rsid w:val="00BC38BB"/>
    <w:rsid w:val="00BC4C10"/>
    <w:rsid w:val="00BC6C36"/>
    <w:rsid w:val="00BC7E17"/>
    <w:rsid w:val="00BD10AA"/>
    <w:rsid w:val="00BD167C"/>
    <w:rsid w:val="00BD48E3"/>
    <w:rsid w:val="00BE0EBF"/>
    <w:rsid w:val="00BE1F10"/>
    <w:rsid w:val="00BF3003"/>
    <w:rsid w:val="00BF71AA"/>
    <w:rsid w:val="00C02B9C"/>
    <w:rsid w:val="00C02F75"/>
    <w:rsid w:val="00C03119"/>
    <w:rsid w:val="00C10C12"/>
    <w:rsid w:val="00C135A7"/>
    <w:rsid w:val="00C14956"/>
    <w:rsid w:val="00C23916"/>
    <w:rsid w:val="00C24FEA"/>
    <w:rsid w:val="00C309E3"/>
    <w:rsid w:val="00C312AB"/>
    <w:rsid w:val="00C43D6A"/>
    <w:rsid w:val="00C54FF1"/>
    <w:rsid w:val="00C569D7"/>
    <w:rsid w:val="00C6288E"/>
    <w:rsid w:val="00C631F1"/>
    <w:rsid w:val="00C64EC2"/>
    <w:rsid w:val="00C659D1"/>
    <w:rsid w:val="00C65AD1"/>
    <w:rsid w:val="00C73239"/>
    <w:rsid w:val="00C73713"/>
    <w:rsid w:val="00C7610E"/>
    <w:rsid w:val="00C77112"/>
    <w:rsid w:val="00C81D3F"/>
    <w:rsid w:val="00C833FD"/>
    <w:rsid w:val="00C852F5"/>
    <w:rsid w:val="00C92750"/>
    <w:rsid w:val="00CA2807"/>
    <w:rsid w:val="00CA3E7A"/>
    <w:rsid w:val="00CA54AA"/>
    <w:rsid w:val="00CB4669"/>
    <w:rsid w:val="00CB61C6"/>
    <w:rsid w:val="00CB6A3C"/>
    <w:rsid w:val="00CB7C15"/>
    <w:rsid w:val="00CB7C62"/>
    <w:rsid w:val="00CC3367"/>
    <w:rsid w:val="00CC7408"/>
    <w:rsid w:val="00CD055B"/>
    <w:rsid w:val="00CD60F2"/>
    <w:rsid w:val="00CD6D6A"/>
    <w:rsid w:val="00CD77F0"/>
    <w:rsid w:val="00CE0A92"/>
    <w:rsid w:val="00CE241C"/>
    <w:rsid w:val="00CF49C3"/>
    <w:rsid w:val="00CF4DB3"/>
    <w:rsid w:val="00CF6084"/>
    <w:rsid w:val="00CF7471"/>
    <w:rsid w:val="00D070B9"/>
    <w:rsid w:val="00D10632"/>
    <w:rsid w:val="00D15123"/>
    <w:rsid w:val="00D21013"/>
    <w:rsid w:val="00D245B6"/>
    <w:rsid w:val="00D24BBB"/>
    <w:rsid w:val="00D307B2"/>
    <w:rsid w:val="00D30D60"/>
    <w:rsid w:val="00D33F05"/>
    <w:rsid w:val="00D35970"/>
    <w:rsid w:val="00D428F2"/>
    <w:rsid w:val="00D440EC"/>
    <w:rsid w:val="00D4555B"/>
    <w:rsid w:val="00D456B7"/>
    <w:rsid w:val="00D4670F"/>
    <w:rsid w:val="00D47E29"/>
    <w:rsid w:val="00D51AE5"/>
    <w:rsid w:val="00D62A51"/>
    <w:rsid w:val="00D74E0A"/>
    <w:rsid w:val="00D76CD9"/>
    <w:rsid w:val="00D8241C"/>
    <w:rsid w:val="00D84050"/>
    <w:rsid w:val="00D8791A"/>
    <w:rsid w:val="00D9714C"/>
    <w:rsid w:val="00D97913"/>
    <w:rsid w:val="00DA3ED2"/>
    <w:rsid w:val="00DA4506"/>
    <w:rsid w:val="00DA5A15"/>
    <w:rsid w:val="00DA662E"/>
    <w:rsid w:val="00DA6967"/>
    <w:rsid w:val="00DB1184"/>
    <w:rsid w:val="00DB1A77"/>
    <w:rsid w:val="00DB6B15"/>
    <w:rsid w:val="00DC50C1"/>
    <w:rsid w:val="00DD3053"/>
    <w:rsid w:val="00DD4712"/>
    <w:rsid w:val="00DD55FA"/>
    <w:rsid w:val="00DD6903"/>
    <w:rsid w:val="00DE0FCE"/>
    <w:rsid w:val="00DF47D6"/>
    <w:rsid w:val="00DF76E3"/>
    <w:rsid w:val="00E0217E"/>
    <w:rsid w:val="00E1197C"/>
    <w:rsid w:val="00E14915"/>
    <w:rsid w:val="00E257F7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47B1"/>
    <w:rsid w:val="00E674D8"/>
    <w:rsid w:val="00E70AF6"/>
    <w:rsid w:val="00E72F99"/>
    <w:rsid w:val="00E73DFB"/>
    <w:rsid w:val="00E759CC"/>
    <w:rsid w:val="00E76EF1"/>
    <w:rsid w:val="00E84C1F"/>
    <w:rsid w:val="00E8572C"/>
    <w:rsid w:val="00E858E5"/>
    <w:rsid w:val="00E876AD"/>
    <w:rsid w:val="00E90C2B"/>
    <w:rsid w:val="00E91E66"/>
    <w:rsid w:val="00E942BB"/>
    <w:rsid w:val="00E96A5A"/>
    <w:rsid w:val="00EA2309"/>
    <w:rsid w:val="00EA4788"/>
    <w:rsid w:val="00EA5D6C"/>
    <w:rsid w:val="00EB42B6"/>
    <w:rsid w:val="00EB4D35"/>
    <w:rsid w:val="00EB5B6C"/>
    <w:rsid w:val="00EC0996"/>
    <w:rsid w:val="00EC10C2"/>
    <w:rsid w:val="00EC455B"/>
    <w:rsid w:val="00EC5F38"/>
    <w:rsid w:val="00ED6132"/>
    <w:rsid w:val="00ED74E6"/>
    <w:rsid w:val="00ED7909"/>
    <w:rsid w:val="00EE021C"/>
    <w:rsid w:val="00EE4121"/>
    <w:rsid w:val="00EE51CB"/>
    <w:rsid w:val="00EE7033"/>
    <w:rsid w:val="00EF5D56"/>
    <w:rsid w:val="00F019E6"/>
    <w:rsid w:val="00F10E7A"/>
    <w:rsid w:val="00F12007"/>
    <w:rsid w:val="00F176CA"/>
    <w:rsid w:val="00F17BD9"/>
    <w:rsid w:val="00F20B12"/>
    <w:rsid w:val="00F22C92"/>
    <w:rsid w:val="00F23DD3"/>
    <w:rsid w:val="00F2431D"/>
    <w:rsid w:val="00F255A8"/>
    <w:rsid w:val="00F331B9"/>
    <w:rsid w:val="00F37FF5"/>
    <w:rsid w:val="00F4571B"/>
    <w:rsid w:val="00F469BF"/>
    <w:rsid w:val="00F47412"/>
    <w:rsid w:val="00F47CEB"/>
    <w:rsid w:val="00F57908"/>
    <w:rsid w:val="00F620C8"/>
    <w:rsid w:val="00F641EE"/>
    <w:rsid w:val="00F64D39"/>
    <w:rsid w:val="00F64F59"/>
    <w:rsid w:val="00F66CD3"/>
    <w:rsid w:val="00F71BCD"/>
    <w:rsid w:val="00F746E5"/>
    <w:rsid w:val="00F85182"/>
    <w:rsid w:val="00F94980"/>
    <w:rsid w:val="00F94E31"/>
    <w:rsid w:val="00FA18A0"/>
    <w:rsid w:val="00FA7C8C"/>
    <w:rsid w:val="00FB307B"/>
    <w:rsid w:val="00FD3225"/>
    <w:rsid w:val="00FD7594"/>
    <w:rsid w:val="00FE1A25"/>
    <w:rsid w:val="00FE3153"/>
    <w:rsid w:val="00FE36F2"/>
    <w:rsid w:val="00FE6FB5"/>
    <w:rsid w:val="00FF2E0C"/>
    <w:rsid w:val="00FF2E9E"/>
    <w:rsid w:val="00FF2F60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355CB-F234-403D-9108-FEB970D03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357</Words>
  <Characters>2076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6</cp:revision>
  <cp:lastPrinted>2019-12-17T15:44:00Z</cp:lastPrinted>
  <dcterms:created xsi:type="dcterms:W3CDTF">2019-12-17T15:36:00Z</dcterms:created>
  <dcterms:modified xsi:type="dcterms:W3CDTF">2019-12-17T15:59:00Z</dcterms:modified>
</cp:coreProperties>
</file>